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DB12E" w14:textId="23971229" w:rsidR="00A36BD0" w:rsidRDefault="00A36BD0" w:rsidP="00A36BD0">
      <w:pPr>
        <w:tabs>
          <w:tab w:val="left" w:pos="2700"/>
          <w:tab w:val="left" w:pos="2880"/>
          <w:tab w:val="left" w:pos="6840"/>
        </w:tabs>
        <w:autoSpaceDE/>
        <w:autoSpaceDN/>
        <w:rPr>
          <w:rFonts w:ascii="仿宋" w:eastAsia="仿宋" w:hAnsi="仿宋" w:cs="仿宋"/>
          <w:bCs/>
          <w:kern w:val="2"/>
          <w:sz w:val="28"/>
          <w:szCs w:val="28"/>
          <w:lang w:val="en-US" w:bidi="ar-SA"/>
        </w:rPr>
      </w:pPr>
      <w:r>
        <w:rPr>
          <w:rFonts w:ascii="仿宋" w:eastAsia="仿宋" w:hAnsi="仿宋" w:cs="仿宋" w:hint="eastAsia"/>
          <w:bCs/>
          <w:kern w:val="2"/>
          <w:sz w:val="28"/>
          <w:szCs w:val="28"/>
          <w:lang w:val="en-US" w:bidi="ar-SA"/>
        </w:rPr>
        <w:t>附件</w:t>
      </w:r>
      <w:r w:rsidR="0024390C">
        <w:rPr>
          <w:rFonts w:ascii="仿宋" w:eastAsia="仿宋" w:hAnsi="仿宋" w:cs="仿宋"/>
          <w:bCs/>
          <w:kern w:val="2"/>
          <w:sz w:val="28"/>
          <w:szCs w:val="28"/>
          <w:lang w:val="en-US" w:bidi="ar-SA"/>
        </w:rPr>
        <w:t>3</w:t>
      </w:r>
      <w:r w:rsidR="0024390C">
        <w:rPr>
          <w:rFonts w:ascii="仿宋" w:eastAsia="仿宋" w:hAnsi="仿宋" w:cs="仿宋" w:hint="eastAsia"/>
          <w:bCs/>
          <w:kern w:val="2"/>
          <w:sz w:val="28"/>
          <w:szCs w:val="28"/>
          <w:lang w:val="en-US" w:bidi="ar-SA"/>
        </w:rPr>
        <w:t>-</w:t>
      </w:r>
      <w:r w:rsidR="0024390C">
        <w:rPr>
          <w:rFonts w:ascii="仿宋" w:eastAsia="仿宋" w:hAnsi="仿宋" w:cs="仿宋"/>
          <w:bCs/>
          <w:kern w:val="2"/>
          <w:sz w:val="28"/>
          <w:szCs w:val="28"/>
          <w:lang w:val="en-US" w:bidi="ar-SA"/>
        </w:rPr>
        <w:t>6</w:t>
      </w:r>
    </w:p>
    <w:p w14:paraId="169308B5" w14:textId="77777777" w:rsidR="00A36BD0" w:rsidRDefault="00A36BD0" w:rsidP="00A36BD0">
      <w:pPr>
        <w:tabs>
          <w:tab w:val="left" w:pos="2700"/>
          <w:tab w:val="left" w:pos="2880"/>
          <w:tab w:val="left" w:pos="6840"/>
        </w:tabs>
        <w:autoSpaceDE/>
        <w:autoSpaceDN/>
        <w:jc w:val="center"/>
        <w:rPr>
          <w:rFonts w:ascii="华文中宋" w:eastAsia="华文中宋" w:hAnsi="华文中宋" w:cs="华文中宋"/>
          <w:b/>
          <w:kern w:val="2"/>
          <w:sz w:val="44"/>
          <w:szCs w:val="44"/>
          <w:lang w:val="en-US" w:bidi="ar-SA"/>
        </w:rPr>
      </w:pPr>
      <w:r>
        <w:rPr>
          <w:rFonts w:ascii="华文中宋" w:eastAsia="华文中宋" w:hAnsi="华文中宋" w:cs="华文中宋" w:hint="eastAsia"/>
          <w:b/>
          <w:kern w:val="2"/>
          <w:sz w:val="44"/>
          <w:szCs w:val="44"/>
          <w:lang w:val="en-US" w:bidi="ar-SA"/>
        </w:rPr>
        <w:t>转正申请书基本书写格式</w:t>
      </w:r>
    </w:p>
    <w:p w14:paraId="21C1B6D0" w14:textId="77777777" w:rsidR="00A36BD0" w:rsidRDefault="00A36BD0" w:rsidP="00A36BD0">
      <w:pPr>
        <w:tabs>
          <w:tab w:val="left" w:pos="2700"/>
          <w:tab w:val="left" w:pos="2880"/>
          <w:tab w:val="left" w:pos="6840"/>
        </w:tabs>
        <w:autoSpaceDE/>
        <w:autoSpaceDN/>
        <w:rPr>
          <w:rFonts w:ascii="仿宋" w:eastAsia="仿宋" w:hAnsi="仿宋" w:cs="仿宋"/>
          <w:bCs/>
          <w:kern w:val="2"/>
          <w:sz w:val="28"/>
          <w:szCs w:val="28"/>
          <w:lang w:val="en-US" w:bidi="ar-SA"/>
        </w:rPr>
      </w:pPr>
    </w:p>
    <w:p w14:paraId="1F8EFFBD" w14:textId="77777777" w:rsidR="00A36BD0" w:rsidRDefault="00A36BD0" w:rsidP="00A36BD0">
      <w:pPr>
        <w:widowControl/>
        <w:wordWrap w:val="0"/>
        <w:autoSpaceDE/>
        <w:autoSpaceDN/>
        <w:spacing w:line="360" w:lineRule="auto"/>
        <w:rPr>
          <w:rFonts w:asciiTheme="minorEastAsia" w:eastAsiaTheme="minorEastAsia" w:hAnsiTheme="minorEastAsia" w:cstheme="minorEastAsia"/>
          <w:bCs/>
          <w:sz w:val="24"/>
          <w:lang w:val="en-US" w:bidi="ar-SA"/>
        </w:rPr>
      </w:pPr>
    </w:p>
    <w:p w14:paraId="4BF5B5A6" w14:textId="77777777" w:rsidR="00A36BD0" w:rsidRDefault="00A36BD0" w:rsidP="00A36BD0">
      <w:pPr>
        <w:pStyle w:val="a7"/>
        <w:spacing w:line="367" w:lineRule="auto"/>
        <w:ind w:left="119" w:right="84" w:firstLine="560"/>
        <w:rPr>
          <w:sz w:val="24"/>
          <w:szCs w:val="24"/>
        </w:rPr>
      </w:pPr>
      <w:r>
        <w:rPr>
          <w:spacing w:val="-4"/>
          <w:sz w:val="24"/>
          <w:szCs w:val="24"/>
        </w:rPr>
        <w:t>转正申请，是预备党员在预备期满时向所在党组织提出转为正式</w:t>
      </w:r>
      <w:r>
        <w:rPr>
          <w:sz w:val="24"/>
          <w:szCs w:val="24"/>
        </w:rPr>
        <w:t>党员的书面材料。转正申请书的基本书写格式及内容通常如下：</w:t>
      </w:r>
    </w:p>
    <w:p w14:paraId="2C467FCA" w14:textId="77777777" w:rsidR="00A36BD0" w:rsidRDefault="00A36BD0" w:rsidP="00A36BD0">
      <w:pPr>
        <w:spacing w:line="443" w:lineRule="exact"/>
        <w:ind w:left="681" w:right="84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pacing w:val="65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t>标题</w:t>
      </w:r>
      <w:r>
        <w:rPr>
          <w:sz w:val="24"/>
          <w:szCs w:val="24"/>
        </w:rPr>
        <w:t>。第一行居中写“转正申请书”。</w:t>
      </w:r>
    </w:p>
    <w:p w14:paraId="27A14419" w14:textId="77777777" w:rsidR="00A36BD0" w:rsidRDefault="00A36BD0" w:rsidP="00A36BD0">
      <w:pPr>
        <w:pStyle w:val="a7"/>
        <w:spacing w:before="73" w:line="316" w:lineRule="auto"/>
        <w:ind w:left="119" w:right="102" w:firstLine="561"/>
        <w:jc w:val="both"/>
        <w:rPr>
          <w:spacing w:val="122"/>
          <w:w w:val="95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pacing w:val="66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b/>
          <w:bCs/>
          <w:spacing w:val="4"/>
          <w:sz w:val="24"/>
          <w:szCs w:val="24"/>
        </w:rPr>
        <w:t>称谓</w:t>
      </w:r>
      <w:r>
        <w:rPr>
          <w:spacing w:val="4"/>
          <w:sz w:val="24"/>
          <w:szCs w:val="24"/>
        </w:rPr>
        <w:t>。即申请人对所在党组织的称呼，一般写“敬爱的党组</w:t>
      </w:r>
      <w:r>
        <w:rPr>
          <w:spacing w:val="4"/>
          <w:w w:val="99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织”或“敬爱的党支部”。顶格书写在标题的下一行，后面加冒号。 </w:t>
      </w:r>
      <w:r>
        <w:rPr>
          <w:spacing w:val="122"/>
          <w:w w:val="95"/>
          <w:sz w:val="24"/>
          <w:szCs w:val="24"/>
        </w:rPr>
        <w:t xml:space="preserve"> </w:t>
      </w:r>
      <w:r>
        <w:rPr>
          <w:rFonts w:hint="eastAsia"/>
          <w:spacing w:val="122"/>
          <w:w w:val="95"/>
          <w:sz w:val="24"/>
          <w:szCs w:val="24"/>
          <w:lang w:val="en-US"/>
        </w:rPr>
        <w:t xml:space="preserve">    </w:t>
      </w:r>
    </w:p>
    <w:p w14:paraId="70BE3325" w14:textId="77777777" w:rsidR="00A36BD0" w:rsidRDefault="00A36BD0" w:rsidP="00A36BD0">
      <w:pPr>
        <w:pStyle w:val="a7"/>
        <w:spacing w:before="73" w:line="316" w:lineRule="auto"/>
        <w:ind w:left="119" w:right="102" w:firstLine="56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spacing w:val="66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b/>
          <w:bCs/>
          <w:spacing w:val="4"/>
          <w:sz w:val="24"/>
          <w:szCs w:val="24"/>
        </w:rPr>
        <w:t>正文</w:t>
      </w:r>
      <w:r>
        <w:rPr>
          <w:spacing w:val="4"/>
          <w:sz w:val="24"/>
          <w:szCs w:val="24"/>
        </w:rPr>
        <w:t>。主要内容包括：写明自己被吸收为中共预备党员的时</w:t>
      </w:r>
      <w:r>
        <w:rPr>
          <w:spacing w:val="4"/>
          <w:w w:val="99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间及预备期满的时间。延长预备期的党员要写明什么时间被延长的，</w:t>
      </w:r>
      <w:r>
        <w:rPr>
          <w:spacing w:val="-4"/>
          <w:sz w:val="24"/>
          <w:szCs w:val="24"/>
        </w:rPr>
        <w:t>到什么时间延长期满以及延长预备期的原因，并向党组织提出请求转</w:t>
      </w:r>
      <w:r>
        <w:rPr>
          <w:spacing w:val="-1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为中共正式党员；汇报自己在预备期间的表现情况，这是转正申请的</w:t>
      </w:r>
      <w:r>
        <w:rPr>
          <w:spacing w:val="-1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主体部分。这部分应该写得全面、详实、具体。首先，从总的方面写</w:t>
      </w:r>
      <w:r>
        <w:rPr>
          <w:spacing w:val="-1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自己入党后，在党组织的教育下，在提高思想政治觉悟、增强党性锻</w:t>
      </w:r>
      <w:r>
        <w:rPr>
          <w:spacing w:val="-1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炼、解决思想入党问题等方面的收获。其次，写明以党员标准要求自</w:t>
      </w:r>
      <w:r>
        <w:rPr>
          <w:spacing w:val="-1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己，在政治、思想、工作、学习及发挥党员先锋模范作用等方面取得</w:t>
      </w:r>
      <w:r>
        <w:rPr>
          <w:spacing w:val="-12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了哪些进步和成绩。第三，对照党员标准，找准自己还存在的缺点和</w:t>
      </w:r>
      <w:r>
        <w:rPr>
          <w:spacing w:val="-1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不足（尤其要对照入党时支部大会提出的缺点和不足），提出今后努</w:t>
      </w:r>
      <w:r>
        <w:rPr>
          <w:spacing w:val="-1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力方向，最好制定出改进措施。尤其是延长预备期的要重点说明延长</w:t>
      </w:r>
      <w:r>
        <w:rPr>
          <w:spacing w:val="-1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期间的缺点问题改正情况。如果还有需要向党组织说明的问题，必须</w:t>
      </w:r>
      <w:r>
        <w:rPr>
          <w:spacing w:val="-125"/>
          <w:sz w:val="24"/>
          <w:szCs w:val="24"/>
        </w:rPr>
        <w:t xml:space="preserve"> </w:t>
      </w:r>
      <w:r>
        <w:rPr>
          <w:sz w:val="24"/>
          <w:szCs w:val="24"/>
        </w:rPr>
        <w:t>毫不隐瞒地写清楚。最后，写明自己对待能否按期转正的态度。</w:t>
      </w:r>
    </w:p>
    <w:p w14:paraId="4BBCF7E5" w14:textId="77777777" w:rsidR="009C4910" w:rsidRPr="00A36BD0" w:rsidRDefault="00A36BD0" w:rsidP="00424088">
      <w:pPr>
        <w:pStyle w:val="a7"/>
        <w:spacing w:line="444" w:lineRule="exact"/>
        <w:ind w:right="189" w:firstLineChars="300" w:firstLine="723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pacing w:val="66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b/>
          <w:bCs/>
          <w:spacing w:val="4"/>
          <w:sz w:val="24"/>
          <w:szCs w:val="24"/>
        </w:rPr>
        <w:t>结尾</w:t>
      </w:r>
      <w:r>
        <w:rPr>
          <w:spacing w:val="4"/>
          <w:sz w:val="24"/>
          <w:szCs w:val="24"/>
        </w:rPr>
        <w:t>。在转正申请书的最后，要署名和注明日期。一般居右</w:t>
      </w:r>
      <w:r>
        <w:rPr>
          <w:spacing w:val="-4"/>
          <w:sz w:val="24"/>
          <w:szCs w:val="24"/>
        </w:rPr>
        <w:t>书写“申请人：×××”，下</w:t>
      </w:r>
      <w:proofErr w:type="gramStart"/>
      <w:r>
        <w:rPr>
          <w:spacing w:val="-4"/>
          <w:sz w:val="24"/>
          <w:szCs w:val="24"/>
        </w:rPr>
        <w:t>一行居</w:t>
      </w:r>
      <w:proofErr w:type="gramEnd"/>
      <w:r>
        <w:rPr>
          <w:spacing w:val="-4"/>
          <w:sz w:val="24"/>
          <w:szCs w:val="24"/>
        </w:rPr>
        <w:t>右写上“××××年××月××</w:t>
      </w:r>
      <w:r>
        <w:rPr>
          <w:spacing w:val="-122"/>
          <w:sz w:val="24"/>
          <w:szCs w:val="24"/>
        </w:rPr>
        <w:t xml:space="preserve"> </w:t>
      </w:r>
      <w:r>
        <w:rPr>
          <w:sz w:val="24"/>
          <w:szCs w:val="24"/>
        </w:rPr>
        <w:t>日”</w:t>
      </w:r>
    </w:p>
    <w:sectPr w:rsidR="009C4910" w:rsidRPr="00A36BD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8D7BC" w14:textId="77777777" w:rsidR="00742D58" w:rsidRDefault="00742D58" w:rsidP="00A36BD0">
      <w:r>
        <w:separator/>
      </w:r>
    </w:p>
  </w:endnote>
  <w:endnote w:type="continuationSeparator" w:id="0">
    <w:p w14:paraId="03584465" w14:textId="77777777" w:rsidR="00742D58" w:rsidRDefault="00742D58" w:rsidP="00A3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1C75D" w14:textId="77777777" w:rsidR="00A36BD0" w:rsidRDefault="00A36BD0">
    <w:pPr>
      <w:spacing w:line="14" w:lineRule="auto"/>
      <w:rPr>
        <w:sz w:val="20"/>
        <w:szCs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EBE918" wp14:editId="5D59F131">
              <wp:simplePos x="0" y="0"/>
              <wp:positionH relativeFrom="page">
                <wp:posOffset>3538855</wp:posOffset>
              </wp:positionH>
              <wp:positionV relativeFrom="page">
                <wp:posOffset>9911080</wp:posOffset>
              </wp:positionV>
              <wp:extent cx="482600" cy="1866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6DCD6" w14:textId="77777777" w:rsidR="00A36BD0" w:rsidRDefault="00A36BD0">
                          <w:pPr>
                            <w:spacing w:line="278" w:lineRule="exact"/>
                            <w:ind w:left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4088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BE91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78.65pt;margin-top:780.4pt;width:38pt;height:14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" filled="f" stroked="f">
              <v:textbox inset="0,0,0,0">
                <w:txbxContent>
                  <w:p w14:paraId="5E86DCD6" w14:textId="77777777" w:rsidR="00A36BD0" w:rsidRDefault="00A36BD0">
                    <w:pPr>
                      <w:spacing w:line="278" w:lineRule="exact"/>
                      <w:ind w:left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4088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35454" w14:textId="77777777" w:rsidR="00742D58" w:rsidRDefault="00742D58" w:rsidP="00A36BD0">
      <w:r>
        <w:separator/>
      </w:r>
    </w:p>
  </w:footnote>
  <w:footnote w:type="continuationSeparator" w:id="0">
    <w:p w14:paraId="32DF03FC" w14:textId="77777777" w:rsidR="00742D58" w:rsidRDefault="00742D58" w:rsidP="00A36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EC0"/>
    <w:rsid w:val="00226EC0"/>
    <w:rsid w:val="0024390C"/>
    <w:rsid w:val="00424088"/>
    <w:rsid w:val="00742D58"/>
    <w:rsid w:val="009C4910"/>
    <w:rsid w:val="00A36BD0"/>
    <w:rsid w:val="00A925FD"/>
    <w:rsid w:val="00EC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CF84A"/>
  <w15:docId w15:val="{37C5E24F-E4F1-4230-A97E-188F4757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36BD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BD0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A36B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6BD0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A36BD0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A36BD0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A36BD0"/>
    <w:rPr>
      <w:rFonts w:ascii="宋体" w:eastAsia="宋体" w:hAnsi="宋体" w:cs="宋体"/>
      <w:kern w:val="0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>Lenovo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陈华政</dc:creator>
  <cp:keywords/>
  <dc:description/>
  <cp:lastModifiedBy>kyra</cp:lastModifiedBy>
  <cp:revision>4</cp:revision>
  <dcterms:created xsi:type="dcterms:W3CDTF">2020-06-12T02:00:00Z</dcterms:created>
  <dcterms:modified xsi:type="dcterms:W3CDTF">2020-08-25T05:26:00Z</dcterms:modified>
</cp:coreProperties>
</file>